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BDEA" w14:textId="1FE9DCB6" w:rsidR="00911AA3" w:rsidRDefault="00133E8C" w:rsidP="008C7C9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359A185" wp14:editId="3CCF7920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2946400" cy="690245"/>
            <wp:effectExtent l="0" t="0" r="6350" b="0"/>
            <wp:wrapThrough wrapText="bothSides">
              <wp:wrapPolygon edited="0">
                <wp:start x="0" y="0"/>
                <wp:lineTo x="0" y="20865"/>
                <wp:lineTo x="21507" y="20865"/>
                <wp:lineTo x="21507" y="0"/>
                <wp:lineTo x="0" y="0"/>
              </wp:wrapPolygon>
            </wp:wrapThrough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elvetica" w:hAnsi="Helvetica" w:cs="Helvetica"/>
          <w:noProof/>
          <w:color w:val="000000"/>
          <w:sz w:val="21"/>
          <w:szCs w:val="21"/>
          <w:shd w:val="clear" w:color="auto" w:fill="FFFFFF"/>
        </w:rPr>
        <w:t xml:space="preserve">                                         </w:t>
      </w:r>
      <w:r>
        <w:rPr>
          <w:rFonts w:ascii="Helvetica" w:hAnsi="Helvetica" w:cs="Helvetica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3D4F8923" wp14:editId="60FC06B9">
            <wp:extent cx="2180754" cy="91567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D-SchoolAnnouncement-Social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97" cy="93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8126C" w14:textId="77777777" w:rsidR="00133E8C" w:rsidRDefault="00911AA3" w:rsidP="00821C58">
      <w:pPr>
        <w:rPr>
          <w:rFonts w:cstheme="minorHAnsi"/>
          <w:sz w:val="20"/>
          <w:szCs w:val="20"/>
        </w:rPr>
      </w:pPr>
      <w:r w:rsidRPr="00133E8C">
        <w:rPr>
          <w:rFonts w:cstheme="minorHAnsi"/>
          <w:color w:val="000000"/>
          <w:sz w:val="20"/>
          <w:szCs w:val="20"/>
          <w:shd w:val="clear" w:color="auto" w:fill="FFFFFF"/>
        </w:rPr>
        <w:t>Hello Cobb County Students and Families,</w:t>
      </w:r>
      <w:r w:rsidR="00821C58" w:rsidRPr="00133E8C">
        <w:rPr>
          <w:rFonts w:cstheme="minorHAnsi"/>
          <w:sz w:val="20"/>
          <w:szCs w:val="20"/>
        </w:rPr>
        <w:br/>
      </w:r>
    </w:p>
    <w:p w14:paraId="68B8626C" w14:textId="04815507" w:rsidR="00821C58" w:rsidRPr="00133E8C" w:rsidRDefault="00133E8C" w:rsidP="00821C5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="00821C58" w:rsidRPr="00133E8C">
        <w:rPr>
          <w:rFonts w:cstheme="minorHAnsi"/>
          <w:sz w:val="20"/>
          <w:szCs w:val="20"/>
        </w:rPr>
        <w:t xml:space="preserve">OPEN National Field Day event </w:t>
      </w:r>
      <w:r w:rsidR="00B94415" w:rsidRPr="00133E8C">
        <w:rPr>
          <w:rFonts w:cstheme="minorHAnsi"/>
          <w:sz w:val="20"/>
          <w:szCs w:val="20"/>
        </w:rPr>
        <w:t>is</w:t>
      </w:r>
      <w:r w:rsidR="00821C58" w:rsidRPr="00133E8C">
        <w:rPr>
          <w:rFonts w:cstheme="minorHAnsi"/>
          <w:sz w:val="20"/>
          <w:szCs w:val="20"/>
        </w:rPr>
        <w:t xml:space="preserve"> </w:t>
      </w:r>
      <w:r w:rsidR="00821C58" w:rsidRPr="00133E8C">
        <w:rPr>
          <w:rFonts w:cstheme="minorHAnsi"/>
          <w:b/>
          <w:bCs/>
          <w:sz w:val="20"/>
          <w:szCs w:val="20"/>
        </w:rPr>
        <w:t>Friday, May 8</w:t>
      </w:r>
      <w:r w:rsidR="00821C58" w:rsidRPr="00133E8C">
        <w:rPr>
          <w:rFonts w:cstheme="minorHAnsi"/>
          <w:b/>
          <w:bCs/>
          <w:sz w:val="20"/>
          <w:szCs w:val="20"/>
          <w:vertAlign w:val="superscript"/>
        </w:rPr>
        <w:t>th</w:t>
      </w:r>
      <w:r w:rsidR="00821C58" w:rsidRPr="00133E8C">
        <w:rPr>
          <w:rFonts w:cstheme="minorHAnsi"/>
          <w:sz w:val="20"/>
          <w:szCs w:val="20"/>
        </w:rPr>
        <w:t xml:space="preserve">! </w:t>
      </w:r>
    </w:p>
    <w:p w14:paraId="3FBCABC6" w14:textId="77777777" w:rsidR="00821C58" w:rsidRPr="00133E8C" w:rsidRDefault="00821C58" w:rsidP="00821C58">
      <w:p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>Field Day is an important tradition at our school. It is a significant day for our students and our staff, and we feel that in these incredibly challenging times this national event is a unique way that we can stay connected as a community and support one another in a fun and meaningful way.</w:t>
      </w:r>
    </w:p>
    <w:p w14:paraId="53DC2F45" w14:textId="1F79DDD4" w:rsidR="008C7C9F" w:rsidRPr="00133E8C" w:rsidRDefault="00821C58" w:rsidP="008C7C9F">
      <w:p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>All #</w:t>
      </w:r>
      <w:proofErr w:type="spellStart"/>
      <w:r w:rsidRPr="00133E8C">
        <w:rPr>
          <w:rFonts w:cstheme="minorHAnsi"/>
          <w:sz w:val="20"/>
          <w:szCs w:val="20"/>
        </w:rPr>
        <w:t>NationalFieldDay</w:t>
      </w:r>
      <w:proofErr w:type="spellEnd"/>
      <w:r w:rsidRPr="00133E8C">
        <w:rPr>
          <w:rFonts w:cstheme="minorHAnsi"/>
          <w:sz w:val="20"/>
          <w:szCs w:val="20"/>
        </w:rPr>
        <w:t xml:space="preserve"> events are designed to be done indoors or outdoors using common household items. You won’t be asked to purchase any specialized equipment or supplies.</w:t>
      </w:r>
      <w:r w:rsidR="00B94415" w:rsidRPr="00133E8C">
        <w:rPr>
          <w:rFonts w:cstheme="minorHAnsi"/>
          <w:sz w:val="20"/>
          <w:szCs w:val="20"/>
        </w:rPr>
        <w:t xml:space="preserve"> </w:t>
      </w:r>
      <w:r w:rsidR="008C7C9F" w:rsidRPr="00133E8C">
        <w:rPr>
          <w:rFonts w:cstheme="minorHAnsi"/>
          <w:color w:val="000000"/>
          <w:sz w:val="20"/>
          <w:szCs w:val="20"/>
          <w:shd w:val="clear" w:color="auto" w:fill="FFFFFF"/>
        </w:rPr>
        <w:t xml:space="preserve">May </w:t>
      </w:r>
      <w:r w:rsidR="00911AA3" w:rsidRPr="00133E8C">
        <w:rPr>
          <w:rFonts w:cstheme="minorHAnsi"/>
          <w:color w:val="000000"/>
          <w:sz w:val="20"/>
          <w:szCs w:val="20"/>
          <w:shd w:val="clear" w:color="auto" w:fill="FFFFFF"/>
        </w:rPr>
        <w:t>is</w:t>
      </w:r>
      <w:r w:rsidR="008C7C9F" w:rsidRPr="00133E8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B94415" w:rsidRPr="00133E8C">
        <w:rPr>
          <w:rFonts w:cstheme="minorHAnsi"/>
          <w:color w:val="000000"/>
          <w:sz w:val="20"/>
          <w:szCs w:val="20"/>
          <w:shd w:val="clear" w:color="auto" w:fill="FFFFFF"/>
        </w:rPr>
        <w:t xml:space="preserve">also </w:t>
      </w:r>
      <w:r w:rsidR="008C7C9F" w:rsidRPr="00133E8C">
        <w:rPr>
          <w:rFonts w:cstheme="minorHAnsi"/>
          <w:color w:val="000000"/>
          <w:sz w:val="20"/>
          <w:szCs w:val="20"/>
          <w:shd w:val="clear" w:color="auto" w:fill="FFFFFF"/>
        </w:rPr>
        <w:t xml:space="preserve">National Physical Fitness &amp; Sports Month! </w:t>
      </w:r>
      <w:r w:rsidR="00911AA3" w:rsidRPr="00133E8C">
        <w:rPr>
          <w:rFonts w:cstheme="minorHAnsi"/>
          <w:color w:val="000000"/>
          <w:sz w:val="20"/>
          <w:szCs w:val="20"/>
          <w:shd w:val="clear" w:color="auto" w:fill="FFFFFF"/>
        </w:rPr>
        <w:t xml:space="preserve">This is a great time to participate in some Fun Family Fitness! </w:t>
      </w:r>
    </w:p>
    <w:p w14:paraId="5C5FBA61" w14:textId="2B92AA77" w:rsidR="008C7C9F" w:rsidRPr="00133E8C" w:rsidRDefault="00911AA3">
      <w:p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 xml:space="preserve">Over 54 Cobb County Schools have registered for </w:t>
      </w:r>
      <w:r w:rsidR="00B52C2D" w:rsidRPr="00133E8C">
        <w:rPr>
          <w:rFonts w:cstheme="minorHAnsi"/>
          <w:sz w:val="20"/>
          <w:szCs w:val="20"/>
        </w:rPr>
        <w:t xml:space="preserve">this </w:t>
      </w:r>
      <w:r w:rsidR="00B94415" w:rsidRPr="00133E8C">
        <w:rPr>
          <w:rFonts w:cstheme="minorHAnsi"/>
          <w:sz w:val="20"/>
          <w:szCs w:val="20"/>
        </w:rPr>
        <w:t>national</w:t>
      </w:r>
      <w:r w:rsidR="00B52C2D" w:rsidRPr="00133E8C">
        <w:rPr>
          <w:rFonts w:cstheme="minorHAnsi"/>
          <w:sz w:val="20"/>
          <w:szCs w:val="20"/>
        </w:rPr>
        <w:t xml:space="preserve"> </w:t>
      </w:r>
      <w:r w:rsidR="00B94415" w:rsidRPr="00133E8C">
        <w:rPr>
          <w:rFonts w:cstheme="minorHAnsi"/>
          <w:sz w:val="20"/>
          <w:szCs w:val="20"/>
        </w:rPr>
        <w:t>event.</w:t>
      </w:r>
      <w:r w:rsidR="00133E8C" w:rsidRPr="00133E8C">
        <w:rPr>
          <w:rFonts w:cstheme="minorHAnsi"/>
          <w:sz w:val="20"/>
          <w:szCs w:val="20"/>
        </w:rPr>
        <w:t xml:space="preserve">  </w:t>
      </w:r>
      <w:r w:rsidRPr="00133E8C">
        <w:rPr>
          <w:rFonts w:cstheme="minorHAnsi"/>
          <w:sz w:val="20"/>
          <w:szCs w:val="20"/>
        </w:rPr>
        <w:t>Here is how you can participate with us!</w:t>
      </w:r>
    </w:p>
    <w:p w14:paraId="7E7A8E92" w14:textId="39E7FAE5" w:rsidR="008C7C9F" w:rsidRPr="00133E8C" w:rsidRDefault="008C7C9F">
      <w:pPr>
        <w:rPr>
          <w:rFonts w:cstheme="minorHAnsi"/>
          <w:b/>
          <w:bCs/>
          <w:sz w:val="20"/>
          <w:szCs w:val="20"/>
          <w:u w:val="single"/>
        </w:rPr>
      </w:pPr>
      <w:r w:rsidRPr="00133E8C">
        <w:rPr>
          <w:rFonts w:cstheme="minorHAnsi"/>
          <w:b/>
          <w:bCs/>
          <w:sz w:val="20"/>
          <w:szCs w:val="20"/>
          <w:u w:val="single"/>
        </w:rPr>
        <w:t>April 27</w:t>
      </w:r>
      <w:r w:rsidRPr="00133E8C">
        <w:rPr>
          <w:rFonts w:cstheme="minorHAnsi"/>
          <w:b/>
          <w:bCs/>
          <w:sz w:val="20"/>
          <w:szCs w:val="20"/>
          <w:u w:val="single"/>
          <w:vertAlign w:val="superscript"/>
        </w:rPr>
        <w:t>th</w:t>
      </w:r>
      <w:r w:rsidRPr="00133E8C">
        <w:rPr>
          <w:rFonts w:cstheme="minorHAnsi"/>
          <w:b/>
          <w:bCs/>
          <w:sz w:val="20"/>
          <w:szCs w:val="20"/>
          <w:u w:val="single"/>
        </w:rPr>
        <w:t xml:space="preserve"> – May </w:t>
      </w:r>
      <w:r w:rsidR="00107C98">
        <w:rPr>
          <w:rFonts w:cstheme="minorHAnsi"/>
          <w:b/>
          <w:bCs/>
          <w:sz w:val="20"/>
          <w:szCs w:val="20"/>
          <w:u w:val="single"/>
        </w:rPr>
        <w:t>4</w:t>
      </w:r>
      <w:r w:rsidR="00107C98" w:rsidRPr="00107C98">
        <w:rPr>
          <w:rFonts w:cstheme="minorHAnsi"/>
          <w:b/>
          <w:bCs/>
          <w:sz w:val="20"/>
          <w:szCs w:val="20"/>
          <w:u w:val="single"/>
          <w:vertAlign w:val="superscript"/>
        </w:rPr>
        <w:t>th</w:t>
      </w:r>
      <w:r w:rsidR="00107C98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133E8C">
        <w:rPr>
          <w:rFonts w:cstheme="minorHAnsi"/>
          <w:b/>
          <w:bCs/>
          <w:sz w:val="20"/>
          <w:szCs w:val="20"/>
          <w:u w:val="single"/>
        </w:rPr>
        <w:t>– Practice Time</w:t>
      </w:r>
      <w:r w:rsidR="00911AA3" w:rsidRPr="00133E8C">
        <w:rPr>
          <w:rFonts w:cstheme="minorHAnsi"/>
          <w:b/>
          <w:bCs/>
          <w:sz w:val="20"/>
          <w:szCs w:val="20"/>
          <w:u w:val="single"/>
        </w:rPr>
        <w:t>!</w:t>
      </w:r>
    </w:p>
    <w:p w14:paraId="5387DCEC" w14:textId="0D612003" w:rsidR="007359BE" w:rsidRPr="00133E8C" w:rsidRDefault="007359BE" w:rsidP="000D6FE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 xml:space="preserve">Log on </w:t>
      </w:r>
      <w:r w:rsidR="00016C66" w:rsidRPr="00133E8C">
        <w:rPr>
          <w:rFonts w:cstheme="minorHAnsi"/>
          <w:sz w:val="20"/>
          <w:szCs w:val="20"/>
        </w:rPr>
        <w:t>and p</w:t>
      </w:r>
      <w:r w:rsidRPr="00133E8C">
        <w:rPr>
          <w:rFonts w:cstheme="minorHAnsi"/>
          <w:sz w:val="20"/>
          <w:szCs w:val="20"/>
        </w:rPr>
        <w:t xml:space="preserve">ractice </w:t>
      </w:r>
      <w:r w:rsidR="00016C66" w:rsidRPr="00133E8C">
        <w:rPr>
          <w:rFonts w:cstheme="minorHAnsi"/>
          <w:sz w:val="20"/>
          <w:szCs w:val="20"/>
        </w:rPr>
        <w:t xml:space="preserve">the </w:t>
      </w:r>
      <w:r w:rsidR="00B063DA" w:rsidRPr="00133E8C">
        <w:rPr>
          <w:rFonts w:cstheme="minorHAnsi"/>
          <w:sz w:val="20"/>
          <w:szCs w:val="20"/>
        </w:rPr>
        <w:t>“</w:t>
      </w:r>
      <w:r w:rsidR="00016C66" w:rsidRPr="00133E8C">
        <w:rPr>
          <w:rFonts w:cstheme="minorHAnsi"/>
          <w:sz w:val="20"/>
          <w:szCs w:val="20"/>
        </w:rPr>
        <w:t>Family Dance Challenge</w:t>
      </w:r>
      <w:r w:rsidR="00B52C2D" w:rsidRPr="00133E8C">
        <w:rPr>
          <w:rFonts w:cstheme="minorHAnsi"/>
          <w:sz w:val="20"/>
          <w:szCs w:val="20"/>
        </w:rPr>
        <w:t xml:space="preserve"> -</w:t>
      </w:r>
      <w:r w:rsidR="00016C66" w:rsidRPr="00133E8C">
        <w:rPr>
          <w:rFonts w:cstheme="minorHAnsi"/>
          <w:sz w:val="20"/>
          <w:szCs w:val="20"/>
        </w:rPr>
        <w:t xml:space="preserve"> </w:t>
      </w:r>
      <w:r w:rsidR="00B063DA" w:rsidRPr="00133E8C">
        <w:rPr>
          <w:rFonts w:cstheme="minorHAnsi"/>
          <w:sz w:val="20"/>
          <w:szCs w:val="20"/>
        </w:rPr>
        <w:t xml:space="preserve">Keep Your Head </w:t>
      </w:r>
      <w:r w:rsidR="00016C66" w:rsidRPr="00133E8C">
        <w:rPr>
          <w:rFonts w:cstheme="minorHAnsi"/>
          <w:sz w:val="20"/>
          <w:szCs w:val="20"/>
        </w:rPr>
        <w:t>Up</w:t>
      </w:r>
      <w:r w:rsidR="00B063DA" w:rsidRPr="00133E8C">
        <w:rPr>
          <w:rFonts w:cstheme="minorHAnsi"/>
          <w:sz w:val="20"/>
          <w:szCs w:val="20"/>
        </w:rPr>
        <w:t xml:space="preserve">” </w:t>
      </w:r>
      <w:r w:rsidR="00016C66" w:rsidRPr="00133E8C">
        <w:rPr>
          <w:rFonts w:cstheme="minorHAnsi"/>
          <w:sz w:val="20"/>
          <w:szCs w:val="20"/>
        </w:rPr>
        <w:t>v</w:t>
      </w:r>
      <w:r w:rsidR="00B063DA" w:rsidRPr="00133E8C">
        <w:rPr>
          <w:rFonts w:cstheme="minorHAnsi"/>
          <w:sz w:val="20"/>
          <w:szCs w:val="20"/>
        </w:rPr>
        <w:t>ideo</w:t>
      </w:r>
      <w:r w:rsidRPr="00133E8C">
        <w:rPr>
          <w:rFonts w:cstheme="minorHAnsi"/>
          <w:sz w:val="20"/>
          <w:szCs w:val="20"/>
        </w:rPr>
        <w:t xml:space="preserve"> </w:t>
      </w:r>
      <w:r w:rsidR="00B52C2D" w:rsidRPr="00133E8C">
        <w:rPr>
          <w:rFonts w:cstheme="minorHAnsi"/>
          <w:sz w:val="20"/>
          <w:szCs w:val="20"/>
        </w:rPr>
        <w:t>c</w:t>
      </w:r>
      <w:r w:rsidR="00B063DA" w:rsidRPr="00133E8C">
        <w:rPr>
          <w:rFonts w:cstheme="minorHAnsi"/>
          <w:sz w:val="20"/>
          <w:szCs w:val="20"/>
        </w:rPr>
        <w:t>reated by</w:t>
      </w:r>
      <w:r w:rsidR="00016C66" w:rsidRPr="00133E8C">
        <w:rPr>
          <w:rFonts w:cstheme="minorHAnsi"/>
          <w:sz w:val="20"/>
          <w:szCs w:val="20"/>
        </w:rPr>
        <w:t>:</w:t>
      </w:r>
      <w:r w:rsidR="00B063DA" w:rsidRPr="00133E8C">
        <w:rPr>
          <w:rFonts w:cstheme="minorHAnsi"/>
          <w:sz w:val="20"/>
          <w:szCs w:val="20"/>
        </w:rPr>
        <w:t xml:space="preserve"> Kelly Mattingly of Ford Elementary School</w:t>
      </w:r>
      <w:r w:rsidR="00066D45" w:rsidRPr="00133E8C">
        <w:rPr>
          <w:rFonts w:cstheme="minorHAnsi"/>
          <w:sz w:val="20"/>
          <w:szCs w:val="20"/>
        </w:rPr>
        <w:t xml:space="preserve"> </w:t>
      </w:r>
      <w:r w:rsidR="00B063DA" w:rsidRPr="00133E8C">
        <w:rPr>
          <w:rFonts w:cstheme="minorHAnsi"/>
          <w:sz w:val="20"/>
          <w:szCs w:val="20"/>
        </w:rPr>
        <w:t>(</w:t>
      </w:r>
      <w:hyperlink r:id="rId10" w:history="1">
        <w:r w:rsidR="005E7634" w:rsidRPr="00133E8C">
          <w:rPr>
            <w:rStyle w:val="Hyperlink"/>
            <w:rFonts w:cstheme="minorHAnsi"/>
            <w:sz w:val="20"/>
            <w:szCs w:val="20"/>
          </w:rPr>
          <w:t>https://www.youtube.com/watch?v=ruIEuz8ih0w&amp;t=181s</w:t>
        </w:r>
      </w:hyperlink>
      <w:r w:rsidR="00066D45" w:rsidRPr="00133E8C">
        <w:rPr>
          <w:rFonts w:cstheme="minorHAnsi"/>
          <w:sz w:val="20"/>
          <w:szCs w:val="20"/>
        </w:rPr>
        <w:t>)</w:t>
      </w:r>
    </w:p>
    <w:p w14:paraId="6BE8129E" w14:textId="0A35E6BD" w:rsidR="007359BE" w:rsidRPr="00133E8C" w:rsidRDefault="007359BE" w:rsidP="000D6FE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 xml:space="preserve">Choose </w:t>
      </w:r>
      <w:r w:rsidR="00B063DA" w:rsidRPr="00133E8C">
        <w:rPr>
          <w:rFonts w:cstheme="minorHAnsi"/>
          <w:sz w:val="20"/>
          <w:szCs w:val="20"/>
        </w:rPr>
        <w:t xml:space="preserve">at least 5 activity cards. </w:t>
      </w:r>
      <w:r w:rsidR="008C7C9F" w:rsidRPr="00133E8C">
        <w:rPr>
          <w:rFonts w:cstheme="minorHAnsi"/>
          <w:sz w:val="20"/>
          <w:szCs w:val="20"/>
        </w:rPr>
        <w:t>Of course,</w:t>
      </w:r>
      <w:r w:rsidR="00B063DA" w:rsidRPr="00133E8C">
        <w:rPr>
          <w:rFonts w:cstheme="minorHAnsi"/>
          <w:sz w:val="20"/>
          <w:szCs w:val="20"/>
        </w:rPr>
        <w:t xml:space="preserve"> you can choose more</w:t>
      </w:r>
      <w:r w:rsidRPr="00133E8C">
        <w:rPr>
          <w:rFonts w:cstheme="minorHAnsi"/>
          <w:sz w:val="20"/>
          <w:szCs w:val="20"/>
        </w:rPr>
        <w:t xml:space="preserve"> </w:t>
      </w:r>
      <w:r w:rsidR="00B063DA" w:rsidRPr="00133E8C">
        <w:rPr>
          <w:rFonts w:cstheme="minorHAnsi"/>
          <w:sz w:val="20"/>
          <w:szCs w:val="20"/>
        </w:rPr>
        <w:t>(</w:t>
      </w:r>
      <w:hyperlink r:id="rId11" w:history="1">
        <w:r w:rsidR="005E7634" w:rsidRPr="00133E8C">
          <w:rPr>
            <w:rStyle w:val="Hyperlink"/>
            <w:rFonts w:cstheme="minorHAnsi"/>
            <w:sz w:val="20"/>
            <w:szCs w:val="20"/>
          </w:rPr>
          <w:t>https://openphysed.org/wp-content/uploads/2020/04/NFD2020-ALL-EventCardsV2.pdf</w:t>
        </w:r>
      </w:hyperlink>
      <w:r w:rsidRPr="00133E8C">
        <w:rPr>
          <w:rFonts w:cstheme="minorHAnsi"/>
          <w:sz w:val="20"/>
          <w:szCs w:val="20"/>
        </w:rPr>
        <w:t>)</w:t>
      </w:r>
      <w:r w:rsidR="00B063DA" w:rsidRPr="00133E8C">
        <w:rPr>
          <w:rFonts w:cstheme="minorHAnsi"/>
          <w:sz w:val="20"/>
          <w:szCs w:val="20"/>
        </w:rPr>
        <w:t xml:space="preserve"> </w:t>
      </w:r>
    </w:p>
    <w:p w14:paraId="57B242B3" w14:textId="0770B7BB" w:rsidR="00B063DA" w:rsidRPr="00133E8C" w:rsidRDefault="008C7C9F" w:rsidP="000D6FE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>Watch demonstration videos of several of the activit</w:t>
      </w:r>
      <w:r w:rsidR="00016C66" w:rsidRPr="00133E8C">
        <w:rPr>
          <w:rFonts w:cstheme="minorHAnsi"/>
          <w:sz w:val="20"/>
          <w:szCs w:val="20"/>
        </w:rPr>
        <w:t>y cards</w:t>
      </w:r>
      <w:r w:rsidR="000E6651" w:rsidRPr="00133E8C">
        <w:rPr>
          <w:rFonts w:cstheme="minorHAnsi"/>
          <w:sz w:val="20"/>
          <w:szCs w:val="20"/>
        </w:rPr>
        <w:t xml:space="preserve"> (</w:t>
      </w:r>
      <w:hyperlink r:id="rId12" w:history="1">
        <w:r w:rsidR="005E7634" w:rsidRPr="00133E8C">
          <w:rPr>
            <w:rStyle w:val="Hyperlink"/>
            <w:rFonts w:cstheme="minorHAnsi"/>
            <w:sz w:val="20"/>
            <w:szCs w:val="20"/>
          </w:rPr>
          <w:t>https://openphysed.org/fielddayvideos</w:t>
        </w:r>
      </w:hyperlink>
      <w:r w:rsidR="000E6651" w:rsidRPr="00133E8C">
        <w:rPr>
          <w:rFonts w:cstheme="minorHAnsi"/>
          <w:sz w:val="20"/>
          <w:szCs w:val="20"/>
        </w:rPr>
        <w:t>)</w:t>
      </w:r>
    </w:p>
    <w:p w14:paraId="3F804F1E" w14:textId="256089F5" w:rsidR="007359BE" w:rsidRPr="00133E8C" w:rsidRDefault="007359BE" w:rsidP="000D6FE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 xml:space="preserve">Practice </w:t>
      </w:r>
      <w:r w:rsidR="008C7C9F" w:rsidRPr="00133E8C">
        <w:rPr>
          <w:rFonts w:cstheme="minorHAnsi"/>
          <w:sz w:val="20"/>
          <w:szCs w:val="20"/>
        </w:rPr>
        <w:t>your favorite</w:t>
      </w:r>
      <w:r w:rsidR="00066D45" w:rsidRPr="00133E8C">
        <w:rPr>
          <w:rFonts w:cstheme="minorHAnsi"/>
          <w:sz w:val="20"/>
          <w:szCs w:val="20"/>
        </w:rPr>
        <w:t xml:space="preserve"> activities</w:t>
      </w:r>
      <w:r w:rsidR="00911AA3" w:rsidRPr="00133E8C">
        <w:rPr>
          <w:rFonts w:cstheme="minorHAnsi"/>
          <w:sz w:val="20"/>
          <w:szCs w:val="20"/>
        </w:rPr>
        <w:t xml:space="preserve"> for </w:t>
      </w:r>
      <w:r w:rsidR="005E7634" w:rsidRPr="00133E8C">
        <w:rPr>
          <w:rFonts w:cstheme="minorHAnsi"/>
          <w:sz w:val="20"/>
          <w:szCs w:val="20"/>
        </w:rPr>
        <w:t>National Field Day Week</w:t>
      </w:r>
    </w:p>
    <w:p w14:paraId="53F53153" w14:textId="606073F3" w:rsidR="009D55B6" w:rsidRPr="00133E8C" w:rsidRDefault="008C7C9F">
      <w:pPr>
        <w:rPr>
          <w:rFonts w:cstheme="minorHAnsi"/>
          <w:b/>
          <w:bCs/>
          <w:sz w:val="20"/>
          <w:szCs w:val="20"/>
          <w:u w:val="single"/>
        </w:rPr>
      </w:pPr>
      <w:r w:rsidRPr="00133E8C">
        <w:rPr>
          <w:rFonts w:cstheme="minorHAnsi"/>
          <w:b/>
          <w:bCs/>
          <w:sz w:val="20"/>
          <w:szCs w:val="20"/>
          <w:u w:val="single"/>
        </w:rPr>
        <w:t>May 4</w:t>
      </w:r>
      <w:proofErr w:type="gramStart"/>
      <w:r w:rsidRPr="00133E8C">
        <w:rPr>
          <w:rFonts w:cstheme="minorHAnsi"/>
          <w:b/>
          <w:bCs/>
          <w:sz w:val="20"/>
          <w:szCs w:val="20"/>
          <w:u w:val="single"/>
          <w:vertAlign w:val="superscript"/>
        </w:rPr>
        <w:t>th</w:t>
      </w:r>
      <w:r w:rsidRPr="00133E8C">
        <w:rPr>
          <w:rFonts w:cstheme="minorHAnsi"/>
          <w:b/>
          <w:bCs/>
          <w:sz w:val="20"/>
          <w:szCs w:val="20"/>
          <w:u w:val="single"/>
        </w:rPr>
        <w:t xml:space="preserve">  –</w:t>
      </w:r>
      <w:proofErr w:type="gramEnd"/>
      <w:r w:rsidRPr="00133E8C">
        <w:rPr>
          <w:rFonts w:cstheme="minorHAnsi"/>
          <w:b/>
          <w:bCs/>
          <w:sz w:val="20"/>
          <w:szCs w:val="20"/>
          <w:u w:val="single"/>
        </w:rPr>
        <w:t xml:space="preserve"> May 8</w:t>
      </w:r>
      <w:r w:rsidRPr="00133E8C">
        <w:rPr>
          <w:rFonts w:cstheme="minorHAnsi"/>
          <w:b/>
          <w:bCs/>
          <w:sz w:val="20"/>
          <w:szCs w:val="20"/>
          <w:u w:val="single"/>
          <w:vertAlign w:val="superscript"/>
        </w:rPr>
        <w:t>th</w:t>
      </w:r>
      <w:r w:rsidRPr="00133E8C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4006A5" w:rsidRPr="00133E8C">
        <w:rPr>
          <w:rFonts w:cstheme="minorHAnsi"/>
          <w:b/>
          <w:bCs/>
          <w:sz w:val="20"/>
          <w:szCs w:val="20"/>
          <w:u w:val="single"/>
        </w:rPr>
        <w:t xml:space="preserve"> Share </w:t>
      </w:r>
      <w:r w:rsidR="00016C66" w:rsidRPr="00133E8C">
        <w:rPr>
          <w:rFonts w:cstheme="minorHAnsi"/>
          <w:b/>
          <w:bCs/>
          <w:sz w:val="20"/>
          <w:szCs w:val="20"/>
          <w:u w:val="single"/>
        </w:rPr>
        <w:t xml:space="preserve">Your </w:t>
      </w:r>
      <w:r w:rsidR="004006A5" w:rsidRPr="00133E8C">
        <w:rPr>
          <w:rFonts w:cstheme="minorHAnsi"/>
          <w:b/>
          <w:bCs/>
          <w:sz w:val="20"/>
          <w:szCs w:val="20"/>
          <w:u w:val="single"/>
        </w:rPr>
        <w:t>Pictures and Videos!</w:t>
      </w:r>
      <w:r w:rsidR="00107C98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535B6D">
        <w:rPr>
          <w:rFonts w:cstheme="minorHAnsi"/>
          <w:b/>
          <w:bCs/>
          <w:sz w:val="20"/>
          <w:szCs w:val="20"/>
          <w:u w:val="single"/>
        </w:rPr>
        <w:t>Letitia.horne@cobbk12.org</w:t>
      </w:r>
    </w:p>
    <w:p w14:paraId="3B88C4ED" w14:textId="37014697" w:rsidR="005E7634" w:rsidRPr="00133E8C" w:rsidRDefault="005E7634" w:rsidP="00016C6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>Share pictures and videos of the game activities you and your family chose with your PE Teacher</w:t>
      </w:r>
      <w:r w:rsidR="00107C98">
        <w:rPr>
          <w:rFonts w:cstheme="minorHAnsi"/>
          <w:sz w:val="20"/>
          <w:szCs w:val="20"/>
        </w:rPr>
        <w:t xml:space="preserve"> </w:t>
      </w:r>
      <w:r w:rsidR="00535B6D">
        <w:rPr>
          <w:rFonts w:cstheme="minorHAnsi"/>
          <w:sz w:val="20"/>
          <w:szCs w:val="20"/>
        </w:rPr>
        <w:t>Coach Horne</w:t>
      </w:r>
    </w:p>
    <w:p w14:paraId="7FC0A637" w14:textId="0249B302" w:rsidR="00016C66" w:rsidRPr="00133E8C" w:rsidRDefault="00016C66" w:rsidP="00016C6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>Share your dance version of the “Family Dance Challenge - Keep Your Head Up” video with your pe teacher</w:t>
      </w:r>
    </w:p>
    <w:p w14:paraId="4BE57E38" w14:textId="050761B6" w:rsidR="00016C66" w:rsidRPr="00133E8C" w:rsidRDefault="00016C66" w:rsidP="00016C6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>Tag us on social media: @</w:t>
      </w:r>
      <w:proofErr w:type="spellStart"/>
      <w:r w:rsidRPr="00133E8C">
        <w:rPr>
          <w:rFonts w:cstheme="minorHAnsi"/>
          <w:sz w:val="20"/>
          <w:szCs w:val="20"/>
        </w:rPr>
        <w:t>cobbhpe</w:t>
      </w:r>
      <w:proofErr w:type="spellEnd"/>
      <w:r w:rsidRPr="00133E8C">
        <w:rPr>
          <w:rFonts w:cstheme="minorHAnsi"/>
          <w:sz w:val="20"/>
          <w:szCs w:val="20"/>
        </w:rPr>
        <w:t xml:space="preserve"> and @</w:t>
      </w:r>
      <w:proofErr w:type="spellStart"/>
      <w:r w:rsidRPr="00133E8C">
        <w:rPr>
          <w:rFonts w:cstheme="minorHAnsi"/>
          <w:sz w:val="20"/>
          <w:szCs w:val="20"/>
        </w:rPr>
        <w:t>cobbschools</w:t>
      </w:r>
      <w:proofErr w:type="spellEnd"/>
    </w:p>
    <w:p w14:paraId="2CFB8BE6" w14:textId="119E62EC" w:rsidR="00821C58" w:rsidRPr="00133E8C" w:rsidRDefault="00821C58" w:rsidP="00821C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>From May 3</w:t>
      </w:r>
      <w:r w:rsidR="00133E8C" w:rsidRPr="00133E8C">
        <w:rPr>
          <w:rFonts w:cstheme="minorHAnsi"/>
          <w:sz w:val="20"/>
          <w:szCs w:val="20"/>
          <w:vertAlign w:val="superscript"/>
        </w:rPr>
        <w:t>rd</w:t>
      </w:r>
      <w:r w:rsidR="00133E8C" w:rsidRPr="00133E8C">
        <w:rPr>
          <w:rFonts w:cstheme="minorHAnsi"/>
          <w:sz w:val="20"/>
          <w:szCs w:val="20"/>
        </w:rPr>
        <w:t xml:space="preserve"> thru</w:t>
      </w:r>
      <w:r w:rsidRPr="00133E8C">
        <w:rPr>
          <w:rFonts w:cstheme="minorHAnsi"/>
          <w:sz w:val="20"/>
          <w:szCs w:val="20"/>
        </w:rPr>
        <w:t xml:space="preserve"> 7</w:t>
      </w:r>
      <w:r w:rsidR="00107C98" w:rsidRPr="00133E8C">
        <w:rPr>
          <w:rFonts w:cstheme="minorHAnsi"/>
          <w:sz w:val="20"/>
          <w:szCs w:val="20"/>
          <w:vertAlign w:val="superscript"/>
        </w:rPr>
        <w:t>th</w:t>
      </w:r>
      <w:r w:rsidR="00107C98" w:rsidRPr="00133E8C">
        <w:rPr>
          <w:rFonts w:cstheme="minorHAnsi"/>
          <w:sz w:val="20"/>
          <w:szCs w:val="20"/>
        </w:rPr>
        <w:t>,</w:t>
      </w:r>
      <w:r w:rsidRPr="00133E8C">
        <w:rPr>
          <w:rFonts w:cstheme="minorHAnsi"/>
          <w:sz w:val="20"/>
          <w:szCs w:val="20"/>
        </w:rPr>
        <w:t xml:space="preserve"> we will follow #</w:t>
      </w:r>
      <w:proofErr w:type="spellStart"/>
      <w:r w:rsidRPr="00133E8C">
        <w:rPr>
          <w:rFonts w:cstheme="minorHAnsi"/>
          <w:sz w:val="20"/>
          <w:szCs w:val="20"/>
        </w:rPr>
        <w:t>NationalFieldDay</w:t>
      </w:r>
      <w:proofErr w:type="spellEnd"/>
      <w:r w:rsidRPr="00133E8C">
        <w:rPr>
          <w:rFonts w:cstheme="minorHAnsi"/>
          <w:sz w:val="20"/>
          <w:szCs w:val="20"/>
        </w:rPr>
        <w:t xml:space="preserve"> and watch the Field Day Torch travel across the country in preparation for the main event.</w:t>
      </w:r>
    </w:p>
    <w:p w14:paraId="127484B5" w14:textId="4F1F3BBB" w:rsidR="00821C58" w:rsidRPr="00133E8C" w:rsidRDefault="00821C58" w:rsidP="00821C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>On May 8, our entire school will participate in events, complete an official score card</w:t>
      </w:r>
      <w:r w:rsidR="00133E8C" w:rsidRPr="00133E8C">
        <w:rPr>
          <w:rFonts w:cstheme="minorHAnsi"/>
          <w:sz w:val="20"/>
          <w:szCs w:val="20"/>
        </w:rPr>
        <w:t xml:space="preserve"> (optional)</w:t>
      </w:r>
      <w:r w:rsidRPr="00133E8C">
        <w:rPr>
          <w:rFonts w:cstheme="minorHAnsi"/>
          <w:sz w:val="20"/>
          <w:szCs w:val="20"/>
        </w:rPr>
        <w:t>, share photos and videos through our school’s approved platforms, and participate nationally on social media using #</w:t>
      </w:r>
      <w:proofErr w:type="spellStart"/>
      <w:r w:rsidRPr="00133E8C">
        <w:rPr>
          <w:rFonts w:cstheme="minorHAnsi"/>
          <w:sz w:val="20"/>
          <w:szCs w:val="20"/>
        </w:rPr>
        <w:t>NationalFieldDay</w:t>
      </w:r>
      <w:proofErr w:type="spellEnd"/>
      <w:r w:rsidRPr="00133E8C">
        <w:rPr>
          <w:rFonts w:cstheme="minorHAnsi"/>
          <w:sz w:val="20"/>
          <w:szCs w:val="20"/>
        </w:rPr>
        <w:t>.</w:t>
      </w:r>
    </w:p>
    <w:p w14:paraId="6C4E3D43" w14:textId="77777777" w:rsidR="00016C66" w:rsidRPr="00133E8C" w:rsidRDefault="00016C66" w:rsidP="00B94415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66B9A4AD" w14:textId="46246B93" w:rsidR="005E7634" w:rsidRPr="00133E8C" w:rsidRDefault="005E7634" w:rsidP="005E7634">
      <w:pPr>
        <w:rPr>
          <w:rFonts w:cstheme="minorHAnsi"/>
          <w:b/>
          <w:bCs/>
          <w:sz w:val="20"/>
          <w:szCs w:val="20"/>
          <w:u w:val="single"/>
        </w:rPr>
      </w:pPr>
      <w:r w:rsidRPr="00133E8C">
        <w:rPr>
          <w:rFonts w:cstheme="minorHAnsi"/>
          <w:b/>
          <w:bCs/>
          <w:sz w:val="20"/>
          <w:szCs w:val="20"/>
          <w:u w:val="single"/>
        </w:rPr>
        <w:t>Cobb National Field Day Spirit Week</w:t>
      </w:r>
      <w:r w:rsidR="00016C66" w:rsidRPr="00133E8C">
        <w:rPr>
          <w:rFonts w:cstheme="minorHAnsi"/>
          <w:b/>
          <w:bCs/>
          <w:sz w:val="20"/>
          <w:szCs w:val="20"/>
          <w:u w:val="single"/>
        </w:rPr>
        <w:t xml:space="preserve"> – Join Us!</w:t>
      </w:r>
    </w:p>
    <w:p w14:paraId="63515041" w14:textId="5E04744E" w:rsidR="007359BE" w:rsidRPr="00133E8C" w:rsidRDefault="007359BE" w:rsidP="00016C6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>Monday</w:t>
      </w:r>
      <w:r w:rsidR="009D55B6" w:rsidRPr="00133E8C">
        <w:rPr>
          <w:rFonts w:cstheme="minorHAnsi"/>
          <w:sz w:val="20"/>
          <w:szCs w:val="20"/>
        </w:rPr>
        <w:t xml:space="preserve"> May 4</w:t>
      </w:r>
      <w:r w:rsidR="00104BD2" w:rsidRPr="00133E8C">
        <w:rPr>
          <w:rFonts w:cstheme="minorHAnsi"/>
          <w:sz w:val="20"/>
          <w:szCs w:val="20"/>
          <w:vertAlign w:val="superscript"/>
        </w:rPr>
        <w:t>th</w:t>
      </w:r>
      <w:r w:rsidR="00104BD2" w:rsidRPr="00133E8C">
        <w:rPr>
          <w:rFonts w:cstheme="minorHAnsi"/>
          <w:sz w:val="20"/>
          <w:szCs w:val="20"/>
        </w:rPr>
        <w:t xml:space="preserve"> </w:t>
      </w:r>
      <w:r w:rsidR="000D6FE8" w:rsidRPr="00133E8C">
        <w:rPr>
          <w:rFonts w:cstheme="minorHAnsi"/>
          <w:sz w:val="20"/>
          <w:szCs w:val="20"/>
        </w:rPr>
        <w:t xml:space="preserve">– </w:t>
      </w:r>
      <w:r w:rsidR="000D6FE8" w:rsidRPr="00133E8C">
        <w:rPr>
          <w:rFonts w:cstheme="minorHAnsi"/>
          <w:b/>
          <w:bCs/>
          <w:sz w:val="20"/>
          <w:szCs w:val="20"/>
        </w:rPr>
        <w:t>Exercise Day</w:t>
      </w:r>
      <w:r w:rsidR="008C7C9F" w:rsidRPr="00133E8C">
        <w:rPr>
          <w:rFonts w:cstheme="minorHAnsi"/>
          <w:sz w:val="20"/>
          <w:szCs w:val="20"/>
        </w:rPr>
        <w:t xml:space="preserve"> – (Share</w:t>
      </w:r>
      <w:r w:rsidR="008A2DFE" w:rsidRPr="00133E8C">
        <w:rPr>
          <w:rFonts w:cstheme="minorHAnsi"/>
          <w:sz w:val="20"/>
          <w:szCs w:val="20"/>
        </w:rPr>
        <w:t xml:space="preserve"> a pic</w:t>
      </w:r>
      <w:r w:rsidR="008C7C9F" w:rsidRPr="00133E8C">
        <w:rPr>
          <w:rFonts w:cstheme="minorHAnsi"/>
          <w:sz w:val="20"/>
          <w:szCs w:val="20"/>
        </w:rPr>
        <w:t>ture</w:t>
      </w:r>
      <w:r w:rsidR="008A2DFE" w:rsidRPr="00133E8C">
        <w:rPr>
          <w:rFonts w:cstheme="minorHAnsi"/>
          <w:sz w:val="20"/>
          <w:szCs w:val="20"/>
        </w:rPr>
        <w:t xml:space="preserve"> </w:t>
      </w:r>
      <w:r w:rsidR="004006A5" w:rsidRPr="00133E8C">
        <w:rPr>
          <w:rFonts w:cstheme="minorHAnsi"/>
          <w:sz w:val="20"/>
          <w:szCs w:val="20"/>
        </w:rPr>
        <w:t xml:space="preserve">or video </w:t>
      </w:r>
      <w:r w:rsidR="008A2DFE" w:rsidRPr="00133E8C">
        <w:rPr>
          <w:rFonts w:cstheme="minorHAnsi"/>
          <w:sz w:val="20"/>
          <w:szCs w:val="20"/>
        </w:rPr>
        <w:t>of your favorite exercise</w:t>
      </w:r>
      <w:r w:rsidR="008C7C9F" w:rsidRPr="00133E8C">
        <w:rPr>
          <w:rFonts w:cstheme="minorHAnsi"/>
          <w:sz w:val="20"/>
          <w:szCs w:val="20"/>
        </w:rPr>
        <w:t>)</w:t>
      </w:r>
    </w:p>
    <w:p w14:paraId="6BEEC793" w14:textId="0E0EACE6" w:rsidR="00B52C2D" w:rsidRPr="00133E8C" w:rsidRDefault="00B52C2D" w:rsidP="00B52C2D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 xml:space="preserve">A schedule will be shared of the National Field Day Week which will include a virtual torch run, opening ceremonies and a National Field Day Social Media Schedule from </w:t>
      </w:r>
      <w:proofErr w:type="spellStart"/>
      <w:r w:rsidRPr="00133E8C">
        <w:rPr>
          <w:rFonts w:cstheme="minorHAnsi"/>
          <w:sz w:val="20"/>
          <w:szCs w:val="20"/>
        </w:rPr>
        <w:t>Openphysed</w:t>
      </w:r>
      <w:proofErr w:type="spellEnd"/>
    </w:p>
    <w:p w14:paraId="0A73DB75" w14:textId="7C42F2C3" w:rsidR="007359BE" w:rsidRPr="00133E8C" w:rsidRDefault="007359BE" w:rsidP="00016C6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 xml:space="preserve">Tuesday </w:t>
      </w:r>
      <w:r w:rsidR="009D55B6" w:rsidRPr="00133E8C">
        <w:rPr>
          <w:rFonts w:cstheme="minorHAnsi"/>
          <w:sz w:val="20"/>
          <w:szCs w:val="20"/>
        </w:rPr>
        <w:t>May 5</w:t>
      </w:r>
      <w:r w:rsidR="009D55B6" w:rsidRPr="00133E8C">
        <w:rPr>
          <w:rFonts w:cstheme="minorHAnsi"/>
          <w:sz w:val="20"/>
          <w:szCs w:val="20"/>
          <w:vertAlign w:val="superscript"/>
        </w:rPr>
        <w:t>th</w:t>
      </w:r>
      <w:r w:rsidR="009D55B6" w:rsidRPr="00133E8C">
        <w:rPr>
          <w:rFonts w:cstheme="minorHAnsi"/>
          <w:sz w:val="20"/>
          <w:szCs w:val="20"/>
        </w:rPr>
        <w:t xml:space="preserve"> </w:t>
      </w:r>
      <w:r w:rsidRPr="00133E8C">
        <w:rPr>
          <w:rFonts w:cstheme="minorHAnsi"/>
          <w:sz w:val="20"/>
          <w:szCs w:val="20"/>
        </w:rPr>
        <w:t xml:space="preserve">– </w:t>
      </w:r>
      <w:r w:rsidR="00401DCE" w:rsidRPr="00133E8C">
        <w:rPr>
          <w:rFonts w:cstheme="minorHAnsi"/>
          <w:b/>
          <w:bCs/>
          <w:sz w:val="20"/>
          <w:szCs w:val="20"/>
        </w:rPr>
        <w:t xml:space="preserve">Healthy Snack </w:t>
      </w:r>
      <w:r w:rsidR="008A2DFE" w:rsidRPr="00133E8C">
        <w:rPr>
          <w:rFonts w:cstheme="minorHAnsi"/>
          <w:b/>
          <w:bCs/>
          <w:sz w:val="20"/>
          <w:szCs w:val="20"/>
        </w:rPr>
        <w:t>Day</w:t>
      </w:r>
      <w:r w:rsidR="008A2DFE" w:rsidRPr="00133E8C">
        <w:rPr>
          <w:rFonts w:cstheme="minorHAnsi"/>
          <w:sz w:val="20"/>
          <w:szCs w:val="20"/>
        </w:rPr>
        <w:t xml:space="preserve"> </w:t>
      </w:r>
      <w:r w:rsidR="00104BD2" w:rsidRPr="00133E8C">
        <w:rPr>
          <w:rFonts w:cstheme="minorHAnsi"/>
          <w:sz w:val="20"/>
          <w:szCs w:val="20"/>
        </w:rPr>
        <w:t>(Share</w:t>
      </w:r>
      <w:r w:rsidR="008A2DFE" w:rsidRPr="00133E8C">
        <w:rPr>
          <w:rFonts w:cstheme="minorHAnsi"/>
          <w:sz w:val="20"/>
          <w:szCs w:val="20"/>
        </w:rPr>
        <w:t xml:space="preserve"> a picture of your favorite snack</w:t>
      </w:r>
      <w:r w:rsidR="008C7C9F" w:rsidRPr="00133E8C">
        <w:rPr>
          <w:rFonts w:cstheme="minorHAnsi"/>
          <w:sz w:val="20"/>
          <w:szCs w:val="20"/>
        </w:rPr>
        <w:t>)</w:t>
      </w:r>
    </w:p>
    <w:p w14:paraId="4514CF0A" w14:textId="2F683075" w:rsidR="007359BE" w:rsidRPr="00133E8C" w:rsidRDefault="007359BE" w:rsidP="00016C6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 xml:space="preserve">Wednesday </w:t>
      </w:r>
      <w:r w:rsidR="009D55B6" w:rsidRPr="00133E8C">
        <w:rPr>
          <w:rFonts w:cstheme="minorHAnsi"/>
          <w:sz w:val="20"/>
          <w:szCs w:val="20"/>
        </w:rPr>
        <w:t>May 6</w:t>
      </w:r>
      <w:r w:rsidR="009D55B6" w:rsidRPr="00133E8C">
        <w:rPr>
          <w:rFonts w:cstheme="minorHAnsi"/>
          <w:sz w:val="20"/>
          <w:szCs w:val="20"/>
          <w:vertAlign w:val="superscript"/>
        </w:rPr>
        <w:t>th</w:t>
      </w:r>
      <w:r w:rsidR="009D55B6" w:rsidRPr="00133E8C">
        <w:rPr>
          <w:rFonts w:cstheme="minorHAnsi"/>
          <w:sz w:val="20"/>
          <w:szCs w:val="20"/>
        </w:rPr>
        <w:t xml:space="preserve"> </w:t>
      </w:r>
      <w:r w:rsidRPr="00133E8C">
        <w:rPr>
          <w:rFonts w:cstheme="minorHAnsi"/>
          <w:sz w:val="20"/>
          <w:szCs w:val="20"/>
        </w:rPr>
        <w:t xml:space="preserve">- </w:t>
      </w:r>
      <w:r w:rsidRPr="00133E8C">
        <w:rPr>
          <w:rFonts w:cstheme="minorHAnsi"/>
          <w:b/>
          <w:bCs/>
          <w:sz w:val="20"/>
          <w:szCs w:val="20"/>
        </w:rPr>
        <w:t>Career Day</w:t>
      </w:r>
      <w:r w:rsidR="008A2DFE" w:rsidRPr="00133E8C">
        <w:rPr>
          <w:rFonts w:cstheme="minorHAnsi"/>
          <w:sz w:val="20"/>
          <w:szCs w:val="20"/>
        </w:rPr>
        <w:t xml:space="preserve"> – </w:t>
      </w:r>
      <w:r w:rsidR="008C7C9F" w:rsidRPr="00133E8C">
        <w:rPr>
          <w:rFonts w:cstheme="minorHAnsi"/>
          <w:sz w:val="20"/>
          <w:szCs w:val="20"/>
        </w:rPr>
        <w:t>(</w:t>
      </w:r>
      <w:r w:rsidR="008A2DFE" w:rsidRPr="00133E8C">
        <w:rPr>
          <w:rFonts w:cstheme="minorHAnsi"/>
          <w:sz w:val="20"/>
          <w:szCs w:val="20"/>
        </w:rPr>
        <w:t>Share a pic</w:t>
      </w:r>
      <w:r w:rsidR="008C7C9F" w:rsidRPr="00133E8C">
        <w:rPr>
          <w:rFonts w:cstheme="minorHAnsi"/>
          <w:sz w:val="20"/>
          <w:szCs w:val="20"/>
        </w:rPr>
        <w:t>ture</w:t>
      </w:r>
      <w:r w:rsidR="008A2DFE" w:rsidRPr="00133E8C">
        <w:rPr>
          <w:rFonts w:cstheme="minorHAnsi"/>
          <w:sz w:val="20"/>
          <w:szCs w:val="20"/>
        </w:rPr>
        <w:t xml:space="preserve"> of </w:t>
      </w:r>
      <w:r w:rsidR="009D55B6" w:rsidRPr="00133E8C">
        <w:rPr>
          <w:rFonts w:cstheme="minorHAnsi"/>
          <w:sz w:val="20"/>
          <w:szCs w:val="20"/>
        </w:rPr>
        <w:t>your future career</w:t>
      </w:r>
      <w:r w:rsidR="008C7C9F" w:rsidRPr="00133E8C">
        <w:rPr>
          <w:rFonts w:cstheme="minorHAnsi"/>
          <w:sz w:val="20"/>
          <w:szCs w:val="20"/>
        </w:rPr>
        <w:t>)</w:t>
      </w:r>
    </w:p>
    <w:p w14:paraId="1F1672E7" w14:textId="027D45C9" w:rsidR="007359BE" w:rsidRPr="00133E8C" w:rsidRDefault="007359BE" w:rsidP="00016C6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>Thursday</w:t>
      </w:r>
      <w:r w:rsidR="009D55B6" w:rsidRPr="00133E8C">
        <w:rPr>
          <w:rFonts w:cstheme="minorHAnsi"/>
          <w:sz w:val="20"/>
          <w:szCs w:val="20"/>
        </w:rPr>
        <w:t xml:space="preserve"> May 7</w:t>
      </w:r>
      <w:r w:rsidR="00104BD2" w:rsidRPr="00133E8C">
        <w:rPr>
          <w:rFonts w:cstheme="minorHAnsi"/>
          <w:sz w:val="20"/>
          <w:szCs w:val="20"/>
          <w:vertAlign w:val="superscript"/>
        </w:rPr>
        <w:t>th</w:t>
      </w:r>
      <w:r w:rsidR="00104BD2" w:rsidRPr="00133E8C">
        <w:rPr>
          <w:rFonts w:cstheme="minorHAnsi"/>
          <w:sz w:val="20"/>
          <w:szCs w:val="20"/>
        </w:rPr>
        <w:t xml:space="preserve"> –</w:t>
      </w:r>
      <w:r w:rsidRPr="00133E8C">
        <w:rPr>
          <w:rFonts w:cstheme="minorHAnsi"/>
          <w:sz w:val="20"/>
          <w:szCs w:val="20"/>
        </w:rPr>
        <w:t xml:space="preserve"> </w:t>
      </w:r>
      <w:r w:rsidRPr="00133E8C">
        <w:rPr>
          <w:rFonts w:cstheme="minorHAnsi"/>
          <w:b/>
          <w:bCs/>
          <w:sz w:val="20"/>
          <w:szCs w:val="20"/>
        </w:rPr>
        <w:t>School Spirit Day</w:t>
      </w:r>
      <w:r w:rsidR="009D55B6" w:rsidRPr="00133E8C">
        <w:rPr>
          <w:rFonts w:cstheme="minorHAnsi"/>
          <w:sz w:val="20"/>
          <w:szCs w:val="20"/>
        </w:rPr>
        <w:t xml:space="preserve"> – </w:t>
      </w:r>
      <w:r w:rsidR="008C7C9F" w:rsidRPr="00133E8C">
        <w:rPr>
          <w:rFonts w:cstheme="minorHAnsi"/>
          <w:sz w:val="20"/>
          <w:szCs w:val="20"/>
        </w:rPr>
        <w:t>W</w:t>
      </w:r>
      <w:r w:rsidR="009D55B6" w:rsidRPr="00133E8C">
        <w:rPr>
          <w:rFonts w:cstheme="minorHAnsi"/>
          <w:sz w:val="20"/>
          <w:szCs w:val="20"/>
        </w:rPr>
        <w:t xml:space="preserve">ear a school shirt or your school colors </w:t>
      </w:r>
    </w:p>
    <w:p w14:paraId="4BF363FF" w14:textId="42FDA55B" w:rsidR="007359BE" w:rsidRPr="00133E8C" w:rsidRDefault="007359BE" w:rsidP="00016C6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 xml:space="preserve">Friday </w:t>
      </w:r>
      <w:r w:rsidR="009D55B6" w:rsidRPr="00133E8C">
        <w:rPr>
          <w:rFonts w:cstheme="minorHAnsi"/>
          <w:sz w:val="20"/>
          <w:szCs w:val="20"/>
        </w:rPr>
        <w:t>May 8</w:t>
      </w:r>
      <w:r w:rsidR="009D55B6" w:rsidRPr="00133E8C">
        <w:rPr>
          <w:rFonts w:cstheme="minorHAnsi"/>
          <w:sz w:val="20"/>
          <w:szCs w:val="20"/>
          <w:vertAlign w:val="superscript"/>
        </w:rPr>
        <w:t>th</w:t>
      </w:r>
      <w:r w:rsidR="009D55B6" w:rsidRPr="00133E8C">
        <w:rPr>
          <w:rFonts w:cstheme="minorHAnsi"/>
          <w:sz w:val="20"/>
          <w:szCs w:val="20"/>
        </w:rPr>
        <w:t xml:space="preserve"> </w:t>
      </w:r>
      <w:r w:rsidRPr="00133E8C">
        <w:rPr>
          <w:rFonts w:cstheme="minorHAnsi"/>
          <w:sz w:val="20"/>
          <w:szCs w:val="20"/>
        </w:rPr>
        <w:t xml:space="preserve">– </w:t>
      </w:r>
      <w:r w:rsidR="008A2DFE" w:rsidRPr="00133E8C">
        <w:rPr>
          <w:rFonts w:cstheme="minorHAnsi"/>
          <w:b/>
          <w:bCs/>
          <w:sz w:val="20"/>
          <w:szCs w:val="20"/>
        </w:rPr>
        <w:t>Family Game</w:t>
      </w:r>
      <w:r w:rsidRPr="00133E8C">
        <w:rPr>
          <w:rFonts w:cstheme="minorHAnsi"/>
          <w:b/>
          <w:bCs/>
          <w:sz w:val="20"/>
          <w:szCs w:val="20"/>
        </w:rPr>
        <w:t xml:space="preserve"> Day</w:t>
      </w:r>
      <w:r w:rsidR="008A2DFE" w:rsidRPr="00133E8C">
        <w:rPr>
          <w:rFonts w:cstheme="minorHAnsi"/>
          <w:sz w:val="20"/>
          <w:szCs w:val="20"/>
        </w:rPr>
        <w:t xml:space="preserve"> (Share a picture of your favorite family game</w:t>
      </w:r>
      <w:r w:rsidR="004006A5" w:rsidRPr="00133E8C">
        <w:rPr>
          <w:rFonts w:cstheme="minorHAnsi"/>
          <w:sz w:val="20"/>
          <w:szCs w:val="20"/>
        </w:rPr>
        <w:t>)</w:t>
      </w:r>
    </w:p>
    <w:p w14:paraId="376474A3" w14:textId="6051C2A4" w:rsidR="00133E8C" w:rsidRPr="00133E8C" w:rsidRDefault="00133E8C" w:rsidP="00133E8C">
      <w:p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>We will send you updates on this fun and festive event. We appreciate your cooperation and are hopeful that your entire family will use it as a fun and meaningful way to be physically active together and with our entire school community.</w:t>
      </w:r>
    </w:p>
    <w:p w14:paraId="32E6326C" w14:textId="06E08B63" w:rsidR="00133E8C" w:rsidRDefault="00133E8C" w:rsidP="00133E8C">
      <w:pPr>
        <w:rPr>
          <w:rFonts w:cstheme="minorHAnsi"/>
          <w:sz w:val="20"/>
          <w:szCs w:val="20"/>
        </w:rPr>
      </w:pPr>
      <w:r w:rsidRPr="00133E8C">
        <w:rPr>
          <w:rFonts w:cstheme="minorHAnsi"/>
          <w:sz w:val="20"/>
          <w:szCs w:val="20"/>
        </w:rPr>
        <w:t>Stay well,</w:t>
      </w:r>
    </w:p>
    <w:p w14:paraId="7CAA4549" w14:textId="0F1EE626" w:rsidR="00133E8C" w:rsidRDefault="00535B6D" w:rsidP="00535B6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Letitia Horne</w:t>
      </w:r>
    </w:p>
    <w:p w14:paraId="2F6FFF45" w14:textId="4406B8B8" w:rsidR="00535B6D" w:rsidRDefault="00535B6D" w:rsidP="00535B6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Health/Physical Education</w:t>
      </w:r>
      <w:bookmarkStart w:id="0" w:name="_GoBack"/>
      <w:bookmarkEnd w:id="0"/>
    </w:p>
    <w:p w14:paraId="50E94C1A" w14:textId="5E1FD94F" w:rsidR="00535B6D" w:rsidRPr="00133E8C" w:rsidRDefault="00535B6D" w:rsidP="00535B6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Lindley Sixth Grade Academy</w:t>
      </w:r>
    </w:p>
    <w:p w14:paraId="2CE653A8" w14:textId="77777777" w:rsidR="00016C66" w:rsidRPr="00133E8C" w:rsidRDefault="00016C66">
      <w:pPr>
        <w:rPr>
          <w:rFonts w:cstheme="minorHAnsi"/>
        </w:rPr>
      </w:pPr>
    </w:p>
    <w:p w14:paraId="091B82C9" w14:textId="384C311A" w:rsidR="007359BE" w:rsidRPr="00B94415" w:rsidRDefault="007359BE">
      <w:pPr>
        <w:rPr>
          <w:rFonts w:cstheme="minorHAnsi"/>
        </w:rPr>
      </w:pPr>
    </w:p>
    <w:p w14:paraId="24EF053D" w14:textId="77777777" w:rsidR="007359BE" w:rsidRDefault="007359BE"/>
    <w:sectPr w:rsidR="007359BE" w:rsidSect="000D6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E74"/>
    <w:multiLevelType w:val="hybridMultilevel"/>
    <w:tmpl w:val="DA50D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1E7C77"/>
    <w:multiLevelType w:val="hybridMultilevel"/>
    <w:tmpl w:val="6846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A11524"/>
    <w:multiLevelType w:val="hybridMultilevel"/>
    <w:tmpl w:val="945AD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686F21"/>
    <w:multiLevelType w:val="hybridMultilevel"/>
    <w:tmpl w:val="24D217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6744F1"/>
    <w:multiLevelType w:val="hybridMultilevel"/>
    <w:tmpl w:val="16A4F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BE"/>
    <w:rsid w:val="00016C66"/>
    <w:rsid w:val="00041D32"/>
    <w:rsid w:val="00066D45"/>
    <w:rsid w:val="000D6FE8"/>
    <w:rsid w:val="000E6651"/>
    <w:rsid w:val="00104BD2"/>
    <w:rsid w:val="00107C98"/>
    <w:rsid w:val="00133E8C"/>
    <w:rsid w:val="004006A5"/>
    <w:rsid w:val="00401DCE"/>
    <w:rsid w:val="00535B6D"/>
    <w:rsid w:val="005E7634"/>
    <w:rsid w:val="007359BE"/>
    <w:rsid w:val="00821C58"/>
    <w:rsid w:val="008A2DFE"/>
    <w:rsid w:val="008B2961"/>
    <w:rsid w:val="008C7C9F"/>
    <w:rsid w:val="00911AA3"/>
    <w:rsid w:val="009D55B6"/>
    <w:rsid w:val="00B063DA"/>
    <w:rsid w:val="00B52C2D"/>
    <w:rsid w:val="00B94415"/>
    <w:rsid w:val="00C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7C76"/>
  <w15:chartTrackingRefBased/>
  <w15:docId w15:val="{4F0FF709-4698-4612-9321-F7BDE87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7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enphysed.org/fielddayvideo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enphysed.org/wp-content/uploads/2020/04/NFD2020-ALL-EventCardsV2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ruIEuz8ih0w&amp;t=181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7" ma:contentTypeDescription="Create a new document." ma:contentTypeScope="" ma:versionID="00b6585ddf6f9cb954076267e9126db7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bc43e431e3246c16f19b93377df976d5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7DAEC-C0E3-4352-BD5A-E7886C5F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C8FD6-E99A-4E52-830C-13F700C93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C6FB4-8021-44BB-AA5F-261680B9C4AE}">
  <ds:schemaRefs>
    <ds:schemaRef ds:uri="http://purl.org/dc/terms/"/>
    <ds:schemaRef ds:uri="http://schemas.microsoft.com/office/infopath/2007/PartnerControls"/>
    <ds:schemaRef ds:uri="eea96a66-d6c2-4d9c-af83-8babcc46a729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bce7efe-5611-445c-8ca3-4062a23aca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Elizabeth1 Price</dc:creator>
  <cp:keywords/>
  <dc:description/>
  <cp:lastModifiedBy>Letitia Horne</cp:lastModifiedBy>
  <cp:revision>2</cp:revision>
  <dcterms:created xsi:type="dcterms:W3CDTF">2020-04-27T13:12:00Z</dcterms:created>
  <dcterms:modified xsi:type="dcterms:W3CDTF">2020-04-27T13:12:00Z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